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BA" w:rsidRPr="00673AE6" w:rsidRDefault="002C50BA" w:rsidP="002E3C0D">
      <w:pPr>
        <w:pStyle w:val="Heading2"/>
        <w:rPr>
          <w:rFonts w:ascii="Arial" w:hAnsi="Arial" w:cs="Arial"/>
          <w:b/>
          <w:bCs/>
        </w:rPr>
      </w:pPr>
      <w:r>
        <w:t xml:space="preserve"> </w:t>
      </w:r>
      <w:r w:rsidRPr="00673AE6">
        <w:rPr>
          <w:rFonts w:ascii="Arial" w:hAnsi="Arial" w:cs="Arial"/>
          <w:b/>
          <w:bCs/>
        </w:rPr>
        <w:t xml:space="preserve">Schedule  </w:t>
      </w:r>
      <w:r>
        <w:rPr>
          <w:rFonts w:ascii="Arial" w:hAnsi="Arial" w:cs="Arial"/>
          <w:b/>
          <w:bCs/>
        </w:rPr>
        <w:t xml:space="preserve">Course: </w:t>
      </w:r>
      <w:r w:rsidRPr="00673AE6">
        <w:rPr>
          <w:rFonts w:ascii="Arial" w:hAnsi="Arial" w:cs="Arial"/>
          <w:b/>
          <w:bCs/>
        </w:rPr>
        <w:t>“Basic RS image processing methods and interpretation”</w:t>
      </w:r>
    </w:p>
    <w:p w:rsidR="002C50BA" w:rsidRPr="00673AE6" w:rsidRDefault="002C50BA" w:rsidP="002E3C0D">
      <w:pPr>
        <w:pStyle w:val="Heading2"/>
        <w:rPr>
          <w:rFonts w:ascii="Arial" w:hAnsi="Arial" w:cs="Arial"/>
          <w:b/>
          <w:bCs/>
          <w:sz w:val="32"/>
          <w:szCs w:val="32"/>
        </w:rPr>
      </w:pPr>
      <w:r w:rsidRPr="00673AE6">
        <w:rPr>
          <w:rFonts w:ascii="Arial" w:hAnsi="Arial" w:cs="Arial"/>
        </w:rPr>
        <w:t>Tb</w:t>
      </w:r>
      <w:r>
        <w:rPr>
          <w:rFonts w:ascii="Arial" w:hAnsi="Arial" w:cs="Arial"/>
        </w:rPr>
        <w:t>i</w:t>
      </w:r>
      <w:r w:rsidRPr="00673AE6">
        <w:rPr>
          <w:rFonts w:ascii="Arial" w:hAnsi="Arial" w:cs="Arial"/>
        </w:rPr>
        <w:t>lisi, 19 – 23 September 2011</w:t>
      </w:r>
    </w:p>
    <w:p w:rsidR="002C50BA" w:rsidRDefault="002C50B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62"/>
        <w:gridCol w:w="2862"/>
        <w:gridCol w:w="2862"/>
        <w:gridCol w:w="2862"/>
        <w:gridCol w:w="2862"/>
      </w:tblGrid>
      <w:tr w:rsidR="002C50BA">
        <w:trPr>
          <w:trHeight w:val="351"/>
        </w:trPr>
        <w:tc>
          <w:tcPr>
            <w:tcW w:w="828" w:type="dxa"/>
            <w:tcBorders>
              <w:bottom w:val="nil"/>
            </w:tcBorders>
          </w:tcPr>
          <w:p w:rsidR="002C50BA" w:rsidRPr="001F4E0F" w:rsidRDefault="002C50BA" w:rsidP="00651A2B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E0F">
              <w:rPr>
                <w:rFonts w:ascii="Arial" w:hAnsi="Arial" w:cs="Arial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0B300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925">
              <w:rPr>
                <w:rFonts w:ascii="Arial" w:hAnsi="Arial" w:cs="Arial"/>
                <w:b/>
                <w:bCs/>
              </w:rPr>
              <w:t xml:space="preserve">Monday 19 September 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0B300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925">
              <w:rPr>
                <w:rFonts w:ascii="Arial" w:hAnsi="Arial" w:cs="Arial"/>
                <w:b/>
                <w:bCs/>
              </w:rPr>
              <w:t>Tuesday 20 September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0B300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925">
              <w:rPr>
                <w:rFonts w:ascii="Arial" w:hAnsi="Arial" w:cs="Arial"/>
                <w:b/>
                <w:bCs/>
              </w:rPr>
              <w:t>Wednesday 21 September.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0B300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925">
              <w:rPr>
                <w:rFonts w:ascii="Arial" w:hAnsi="Arial" w:cs="Arial"/>
                <w:b/>
                <w:bCs/>
              </w:rPr>
              <w:t>Thursday 22 September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0B300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925">
              <w:rPr>
                <w:rFonts w:ascii="Arial" w:hAnsi="Arial" w:cs="Arial"/>
                <w:b/>
                <w:bCs/>
              </w:rPr>
              <w:t xml:space="preserve">Friday 23 September </w:t>
            </w:r>
          </w:p>
        </w:tc>
      </w:tr>
      <w:tr w:rsidR="002C50BA">
        <w:trPr>
          <w:trHeight w:val="671"/>
        </w:trPr>
        <w:tc>
          <w:tcPr>
            <w:tcW w:w="828" w:type="dxa"/>
            <w:vMerge w:val="restart"/>
          </w:tcPr>
          <w:p w:rsidR="002C50BA" w:rsidRDefault="002C50BA"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862" w:type="dxa"/>
          </w:tcPr>
          <w:p w:rsidR="002C50BA" w:rsidRDefault="002C50BA" w:rsidP="00962240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Introduction to the course</w:t>
            </w:r>
          </w:p>
          <w:p w:rsidR="002C50BA" w:rsidRPr="00F401DA" w:rsidRDefault="002C50BA" w:rsidP="00962240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 w:val="restart"/>
          </w:tcPr>
          <w:p w:rsidR="002C50BA" w:rsidRDefault="002C50BA" w:rsidP="000B3004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 w:rsidRPr="000B3004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Electro Magnetic (EM) energy and RS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BC5CA2" w:rsidRDefault="002C50BA" w:rsidP="000B30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  <w:vMerge w:val="restart"/>
          </w:tcPr>
          <w:p w:rsidR="002C50BA" w:rsidRDefault="002C50BA" w:rsidP="00482A78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 w:rsidRPr="008361A1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1A1">
              <w:rPr>
                <w:rFonts w:ascii="Arial" w:hAnsi="Arial" w:cs="Arial"/>
                <w:b/>
                <w:bCs/>
              </w:rPr>
              <w:t xml:space="preserve">: </w:t>
            </w:r>
            <w:r w:rsidRPr="008361A1">
              <w:rPr>
                <w:rFonts w:ascii="Arial" w:hAnsi="Arial" w:cs="Arial"/>
                <w:b/>
                <w:bCs/>
                <w:i/>
                <w:iCs/>
              </w:rPr>
              <w:t>RS Platforms</w:t>
            </w:r>
            <w:r>
              <w:rPr>
                <w:rFonts w:ascii="Arial" w:hAnsi="Arial" w:cs="Arial"/>
                <w:b/>
                <w:bCs/>
              </w:rPr>
              <w:t xml:space="preserve"> and missions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8361A1" w:rsidRDefault="002C50BA" w:rsidP="00482A7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  <w:vMerge w:val="restart"/>
          </w:tcPr>
          <w:p w:rsidR="002C50BA" w:rsidRDefault="002C50BA" w:rsidP="000E153E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8361A1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1A1">
              <w:rPr>
                <w:rFonts w:ascii="Arial" w:hAnsi="Arial" w:cs="Arial"/>
                <w:b/>
                <w:bCs/>
              </w:rPr>
              <w:t xml:space="preserve">: </w:t>
            </w:r>
            <w:r w:rsidRPr="008361A1">
              <w:rPr>
                <w:rFonts w:ascii="Arial" w:hAnsi="Arial" w:cs="Arial"/>
                <w:b/>
                <w:bCs/>
                <w:i/>
                <w:iCs/>
              </w:rPr>
              <w:t>Popular sp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 w:rsidRPr="008361A1">
              <w:rPr>
                <w:rFonts w:ascii="Arial" w:hAnsi="Arial" w:cs="Arial"/>
                <w:b/>
                <w:bCs/>
                <w:i/>
                <w:iCs/>
              </w:rPr>
              <w:t>ce</w:t>
            </w:r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8361A1">
              <w:rPr>
                <w:rFonts w:ascii="Arial" w:hAnsi="Arial" w:cs="Arial"/>
                <w:b/>
                <w:bCs/>
                <w:i/>
                <w:iCs/>
              </w:rPr>
              <w:t>borne RS sensors and their selection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2C50BA" w:rsidRPr="000C72E0" w:rsidRDefault="002C50BA" w:rsidP="00FB379D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  <w:vMerge w:val="restart"/>
          </w:tcPr>
          <w:p w:rsidR="002C50BA" w:rsidRDefault="002C50BA" w:rsidP="00D5138C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L : </w:t>
            </w:r>
            <w:r w:rsidRPr="00DB66C1">
              <w:rPr>
                <w:rFonts w:ascii="Arial" w:hAnsi="Arial" w:cs="Arial"/>
                <w:b/>
                <w:bCs/>
                <w:i/>
                <w:iCs/>
              </w:rPr>
              <w:t>Use of Digital Elevation Models</w:t>
            </w:r>
          </w:p>
          <w:p w:rsidR="002C50BA" w:rsidRPr="006A009A" w:rsidRDefault="002C50BA" w:rsidP="008F7E0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</w:tr>
      <w:tr w:rsidR="002C50BA">
        <w:trPr>
          <w:trHeight w:val="670"/>
        </w:trPr>
        <w:tc>
          <w:tcPr>
            <w:tcW w:w="828" w:type="dxa"/>
            <w:vMerge/>
            <w:tcBorders>
              <w:bottom w:val="nil"/>
            </w:tcBorders>
          </w:tcPr>
          <w:p w:rsidR="002C50BA" w:rsidRDefault="002C50BA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2C50BA" w:rsidRDefault="002C50BA" w:rsidP="00BC5CA2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 xml:space="preserve">L 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Introduction to RS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Default="002C50BA" w:rsidP="00BC5CA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  <w:vMerge/>
          </w:tcPr>
          <w:p w:rsidR="002C50BA" w:rsidRPr="000B3004" w:rsidRDefault="002C50BA" w:rsidP="000B300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8361A1" w:rsidRDefault="002C50BA" w:rsidP="00482A7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8361A1" w:rsidRDefault="002C50BA" w:rsidP="000E153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Default="002C50BA" w:rsidP="00D5138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2C50BA" w:rsidRPr="006A009A">
        <w:trPr>
          <w:trHeight w:val="1760"/>
        </w:trPr>
        <w:tc>
          <w:tcPr>
            <w:tcW w:w="828" w:type="dxa"/>
          </w:tcPr>
          <w:p w:rsidR="002C50BA" w:rsidRDefault="002C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2C50BA" w:rsidRDefault="002C50BA" w:rsidP="00BC5CA2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8F7E0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i/>
                <w:iCs/>
              </w:rPr>
              <w:t>: Terrain Analysis &amp; Classification using RS images</w:t>
            </w:r>
          </w:p>
          <w:p w:rsidR="002C50BA" w:rsidRPr="00C44DDC" w:rsidRDefault="002C50BA" w:rsidP="00BC5CA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</w:tcPr>
          <w:p w:rsidR="002C50BA" w:rsidRDefault="002C50BA" w:rsidP="00E873BC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 w:rsidRPr="000B3004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Sensing EM energy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0B3004" w:rsidRDefault="002C50BA" w:rsidP="00E873B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</w:tcPr>
          <w:p w:rsidR="002C50BA" w:rsidRDefault="002C50BA" w:rsidP="00D5138C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 xml:space="preserve">L: </w:t>
            </w:r>
            <w:r w:rsidRPr="000C72E0">
              <w:rPr>
                <w:rFonts w:ascii="Arial" w:hAnsi="Arial" w:cs="Arial"/>
                <w:b/>
                <w:bCs/>
              </w:rPr>
              <w:t xml:space="preserve"> </w:t>
            </w:r>
            <w:r w:rsidRPr="000C72E0">
              <w:rPr>
                <w:rFonts w:ascii="Arial" w:hAnsi="Arial" w:cs="Arial"/>
                <w:b/>
                <w:bCs/>
                <w:i/>
                <w:iCs/>
              </w:rPr>
              <w:t>Geometric operations with RS images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8361A1" w:rsidRDefault="002C50BA" w:rsidP="00D5138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  <w:tc>
          <w:tcPr>
            <w:tcW w:w="2862" w:type="dxa"/>
          </w:tcPr>
          <w:p w:rsidR="002C50BA" w:rsidRDefault="002C50BA" w:rsidP="00D5138C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L: Digital Image classification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Default="002C50BA" w:rsidP="00BB05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</w:tcPr>
          <w:p w:rsidR="002C50BA" w:rsidRDefault="002C50BA" w:rsidP="008F7E0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0C72E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C72E0">
              <w:rPr>
                <w:rFonts w:ascii="Arial" w:hAnsi="Arial" w:cs="Arial"/>
                <w:b/>
                <w:bCs/>
              </w:rPr>
              <w:t xml:space="preserve">: </w:t>
            </w:r>
            <w:r w:rsidRPr="000C72E0">
              <w:rPr>
                <w:rFonts w:ascii="Arial" w:hAnsi="Arial" w:cs="Arial"/>
                <w:b/>
                <w:bCs/>
                <w:i/>
                <w:iCs/>
              </w:rPr>
              <w:t xml:space="preserve">Display and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visual </w:t>
            </w:r>
            <w:r w:rsidRPr="000C72E0">
              <w:rPr>
                <w:rFonts w:ascii="Arial" w:hAnsi="Arial" w:cs="Arial"/>
                <w:b/>
                <w:bCs/>
                <w:i/>
                <w:iCs/>
              </w:rPr>
              <w:t xml:space="preserve">analysing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of </w:t>
            </w:r>
            <w:r w:rsidRPr="000C72E0">
              <w:rPr>
                <w:rFonts w:ascii="Arial" w:hAnsi="Arial" w:cs="Arial"/>
                <w:b/>
                <w:bCs/>
                <w:i/>
                <w:iCs/>
              </w:rPr>
              <w:t>Aster VNIR images from Georgia</w:t>
            </w:r>
          </w:p>
          <w:p w:rsidR="002C50BA" w:rsidRPr="00DB66C1" w:rsidRDefault="002C50BA" w:rsidP="008F7E00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</w:tr>
      <w:tr w:rsidR="002C50BA">
        <w:trPr>
          <w:trHeight w:val="1549"/>
        </w:trPr>
        <w:tc>
          <w:tcPr>
            <w:tcW w:w="828" w:type="dxa"/>
            <w:tcBorders>
              <w:bottom w:val="nil"/>
            </w:tcBorders>
          </w:tcPr>
          <w:p w:rsidR="002C50BA" w:rsidRDefault="002C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vMerge w:val="restart"/>
          </w:tcPr>
          <w:p w:rsidR="002C50BA" w:rsidRDefault="002C50BA" w:rsidP="000B3004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P </w:t>
            </w:r>
            <w:r w:rsidRPr="000B7744">
              <w:rPr>
                <w:rFonts w:ascii="Arial" w:hAnsi="Arial" w:cs="Arial"/>
                <w:b/>
                <w:bCs/>
              </w:rPr>
              <w:t xml:space="preserve">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Introduction to the ILWIS Software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and manual</w:t>
            </w:r>
          </w:p>
          <w:p w:rsidR="002C50BA" w:rsidRDefault="002C50BA" w:rsidP="000E153E">
            <w:p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 xml:space="preserve">ILWIS User’s Guide Ch. </w:t>
            </w:r>
            <w:r>
              <w:rPr>
                <w:rFonts w:ascii="Arial" w:hAnsi="Arial" w:cs="Arial"/>
              </w:rPr>
              <w:t>1</w:t>
            </w:r>
          </w:p>
          <w:p w:rsidR="002C50BA" w:rsidRDefault="002C50BA" w:rsidP="000E3FEC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ILWIS software</w:t>
            </w:r>
          </w:p>
          <w:p w:rsidR="002C50BA" w:rsidRDefault="002C50BA" w:rsidP="000E3FEC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ILWIS</w:t>
            </w:r>
          </w:p>
          <w:p w:rsidR="002C50BA" w:rsidRDefault="002C50BA" w:rsidP="000E3FEC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Displaying geographical data</w:t>
            </w:r>
          </w:p>
          <w:p w:rsidR="002C50BA" w:rsidRPr="00165813" w:rsidRDefault="002C50BA" w:rsidP="00165813">
            <w:pPr>
              <w:spacing w:before="120"/>
              <w:rPr>
                <w:rFonts w:ascii="Arial" w:hAnsi="Arial" w:cs="Arial"/>
                <w:i/>
                <w:iCs/>
              </w:rPr>
            </w:pPr>
            <w:r w:rsidRPr="00165813">
              <w:rPr>
                <w:rFonts w:ascii="Arial" w:hAnsi="Arial" w:cs="Arial"/>
                <w:i/>
                <w:iCs/>
              </w:rPr>
              <w:t>Remark: participants who know ILWIS already may try out the ERDAS Introduction</w:t>
            </w:r>
          </w:p>
          <w:p w:rsidR="002C50BA" w:rsidRPr="000B7744" w:rsidRDefault="002C50BA" w:rsidP="00FB379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 w:val="restart"/>
          </w:tcPr>
          <w:p w:rsidR="002C50BA" w:rsidRPr="00100813" w:rsidRDefault="002C50BA" w:rsidP="00E873BC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0B300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Introduction to Image Processing</w:t>
            </w:r>
          </w:p>
          <w:p w:rsidR="002C50BA" w:rsidRDefault="002C50BA" w:rsidP="00E873BC">
            <w:p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>ILWIS User’s Guide Ch. 6</w:t>
            </w:r>
            <w:r>
              <w:rPr>
                <w:rFonts w:ascii="Arial" w:hAnsi="Arial" w:cs="Arial"/>
              </w:rPr>
              <w:t>.1-6.3</w:t>
            </w:r>
          </w:p>
          <w:p w:rsidR="002C50BA" w:rsidRDefault="002C50BA" w:rsidP="00D6046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00D60467">
              <w:rPr>
                <w:rFonts w:ascii="Arial" w:hAnsi="Arial" w:cs="Arial"/>
              </w:rPr>
              <w:t>Visualization of single band images</w:t>
            </w:r>
          </w:p>
          <w:p w:rsidR="002C50BA" w:rsidRDefault="002C50BA" w:rsidP="00D6046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enhancement (stretch functions)</w:t>
            </w:r>
          </w:p>
          <w:p w:rsidR="002C50BA" w:rsidRDefault="002C50BA" w:rsidP="00D6046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Visualization of multiband images</w:t>
            </w:r>
          </w:p>
          <w:p w:rsidR="002C50BA" w:rsidRPr="00D60467" w:rsidRDefault="002C50BA" w:rsidP="00D47531">
            <w:pPr>
              <w:pStyle w:val="ListParagraph"/>
              <w:spacing w:before="120"/>
              <w:ind w:left="360"/>
              <w:rPr>
                <w:rFonts w:ascii="Arial" w:hAnsi="Arial" w:cs="Arial"/>
              </w:rPr>
            </w:pPr>
          </w:p>
          <w:p w:rsidR="002C50BA" w:rsidRPr="00100813" w:rsidRDefault="002C50BA" w:rsidP="00E873B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 w:val="restart"/>
          </w:tcPr>
          <w:p w:rsidR="002C50BA" w:rsidRDefault="002C50BA" w:rsidP="00D5138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P: Geometric corrections and Image Referencing</w:t>
            </w:r>
          </w:p>
          <w:p w:rsidR="002C50BA" w:rsidRDefault="002C50BA" w:rsidP="00D5138C">
            <w:p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>ILWIS User’s Guide Ch. 6</w:t>
            </w:r>
            <w:r>
              <w:rPr>
                <w:rFonts w:ascii="Arial" w:hAnsi="Arial" w:cs="Arial"/>
              </w:rPr>
              <w:t>.4</w:t>
            </w:r>
          </w:p>
          <w:p w:rsidR="002C50BA" w:rsidRDefault="002C50BA" w:rsidP="00D5138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Geo-referencing using corner coordinates</w:t>
            </w:r>
          </w:p>
          <w:p w:rsidR="002C50BA" w:rsidRDefault="002C50BA" w:rsidP="00D5138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Geo-referencing using reference points</w:t>
            </w:r>
          </w:p>
          <w:p w:rsidR="002C50BA" w:rsidRPr="00D5138C" w:rsidRDefault="002C50BA" w:rsidP="00D5138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to image registration</w:t>
            </w:r>
          </w:p>
          <w:p w:rsidR="002C50BA" w:rsidRPr="00D5138C" w:rsidRDefault="002C50BA" w:rsidP="00D5138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 w:val="restart"/>
          </w:tcPr>
          <w:p w:rsidR="002C50BA" w:rsidRPr="000C72E0" w:rsidRDefault="002C50BA" w:rsidP="00D5138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P: Digital image classification</w:t>
            </w:r>
          </w:p>
          <w:p w:rsidR="002C50BA" w:rsidRDefault="002C50BA" w:rsidP="00D5138C">
            <w:p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>ILWIS User’s Guide Ch. 6</w:t>
            </w:r>
            <w:r>
              <w:rPr>
                <w:rFonts w:ascii="Arial" w:hAnsi="Arial" w:cs="Arial"/>
              </w:rPr>
              <w:t>.6</w:t>
            </w:r>
          </w:p>
          <w:p w:rsidR="002C50BA" w:rsidRPr="00D5138C" w:rsidRDefault="002C50BA" w:rsidP="00D5138C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D5138C">
              <w:rPr>
                <w:rFonts w:ascii="Arial" w:hAnsi="Arial" w:cs="Arial"/>
              </w:rPr>
              <w:t>Density slicing</w:t>
            </w:r>
          </w:p>
          <w:p w:rsidR="002C50BA" w:rsidRPr="00D5138C" w:rsidRDefault="002C50BA" w:rsidP="00D5138C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D5138C">
              <w:rPr>
                <w:rFonts w:ascii="Arial" w:hAnsi="Arial" w:cs="Arial"/>
              </w:rPr>
              <w:t>Linear stretching</w:t>
            </w:r>
            <w:r>
              <w:rPr>
                <w:rFonts w:ascii="Arial" w:hAnsi="Arial" w:cs="Arial"/>
              </w:rPr>
              <w:t xml:space="preserve"> / histogram equalization</w:t>
            </w:r>
          </w:p>
          <w:p w:rsidR="002C50BA" w:rsidRPr="00D5138C" w:rsidRDefault="002C50BA" w:rsidP="00D5138C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D5138C">
              <w:rPr>
                <w:rFonts w:ascii="Arial" w:hAnsi="Arial" w:cs="Arial"/>
              </w:rPr>
              <w:t>Multi-spectral image classification</w:t>
            </w:r>
          </w:p>
          <w:p w:rsidR="002C50BA" w:rsidRPr="00D5138C" w:rsidRDefault="002C50BA" w:rsidP="00D5138C">
            <w:pPr>
              <w:pStyle w:val="ListParagraph"/>
              <w:numPr>
                <w:ilvl w:val="0"/>
                <w:numId w:val="3"/>
              </w:numPr>
              <w:spacing w:before="120"/>
              <w:ind w:left="720"/>
              <w:rPr>
                <w:rFonts w:ascii="Arial" w:hAnsi="Arial" w:cs="Arial"/>
                <w:b/>
                <w:bCs/>
              </w:rPr>
            </w:pPr>
            <w:r w:rsidRPr="00D5138C">
              <w:rPr>
                <w:rFonts w:ascii="Arial" w:hAnsi="Arial" w:cs="Arial"/>
              </w:rPr>
              <w:t>Supervised</w:t>
            </w:r>
          </w:p>
          <w:p w:rsidR="002C50BA" w:rsidRPr="008D56CD" w:rsidRDefault="002C50BA" w:rsidP="00D5138C">
            <w:pPr>
              <w:pStyle w:val="ListParagraph"/>
              <w:numPr>
                <w:ilvl w:val="0"/>
                <w:numId w:val="3"/>
              </w:numPr>
              <w:spacing w:before="120"/>
              <w:ind w:left="720"/>
              <w:rPr>
                <w:rFonts w:ascii="Arial" w:hAnsi="Arial" w:cs="Arial"/>
                <w:b/>
                <w:bCs/>
              </w:rPr>
            </w:pPr>
            <w:r w:rsidRPr="00D5138C">
              <w:rPr>
                <w:rFonts w:ascii="Arial" w:hAnsi="Arial" w:cs="Arial"/>
              </w:rPr>
              <w:t>Unsupervised</w:t>
            </w:r>
          </w:p>
        </w:tc>
        <w:tc>
          <w:tcPr>
            <w:tcW w:w="2862" w:type="dxa"/>
            <w:vMerge w:val="restart"/>
          </w:tcPr>
          <w:p w:rsidR="002C50BA" w:rsidRPr="00571B17" w:rsidRDefault="002C50BA" w:rsidP="00C07BC9">
            <w:pPr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P : </w:t>
            </w:r>
            <w:r w:rsidRPr="00DB66C1">
              <w:rPr>
                <w:rFonts w:ascii="Arial" w:hAnsi="Arial" w:cs="Arial"/>
                <w:b/>
                <w:bCs/>
                <w:i/>
                <w:iCs/>
              </w:rPr>
              <w:t xml:space="preserve">Creation of anaglyph (3D) images with Aster data from </w:t>
            </w:r>
            <w:r>
              <w:rPr>
                <w:rFonts w:ascii="Arial" w:hAnsi="Arial" w:cs="Arial"/>
                <w:b/>
                <w:bCs/>
                <w:i/>
                <w:iCs/>
              </w:rPr>
              <w:t>G</w:t>
            </w:r>
            <w:r w:rsidRPr="00DB66C1">
              <w:rPr>
                <w:rFonts w:ascii="Arial" w:hAnsi="Arial" w:cs="Arial"/>
                <w:b/>
                <w:bCs/>
                <w:i/>
                <w:iCs/>
              </w:rPr>
              <w:t>eorgia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71B17">
              <w:rPr>
                <w:rFonts w:ascii="Arial" w:hAnsi="Arial" w:cs="Arial"/>
                <w:i/>
                <w:iCs/>
              </w:rPr>
              <w:t>(using ILWIS)</w:t>
            </w:r>
          </w:p>
          <w:p w:rsidR="002C50BA" w:rsidRPr="000B3004" w:rsidRDefault="002C50BA" w:rsidP="00C07BC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</w:tr>
      <w:tr w:rsidR="002C50BA">
        <w:trPr>
          <w:trHeight w:val="791"/>
        </w:trPr>
        <w:tc>
          <w:tcPr>
            <w:tcW w:w="828" w:type="dxa"/>
            <w:vMerge w:val="restart"/>
          </w:tcPr>
          <w:p w:rsidR="002C50BA" w:rsidRDefault="002C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vMerge/>
          </w:tcPr>
          <w:p w:rsidR="002C50BA" w:rsidRPr="004D6A67" w:rsidRDefault="002C50BA" w:rsidP="00FB379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4D6A67" w:rsidRDefault="002C50BA" w:rsidP="00482A7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/>
          </w:tcPr>
          <w:p w:rsidR="002C50BA" w:rsidRPr="00004D08" w:rsidRDefault="002C50BA" w:rsidP="00482A7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1511EE" w:rsidRDefault="002C50BA" w:rsidP="008361A1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0B3004" w:rsidRDefault="002C50BA" w:rsidP="00B34772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2C50BA">
        <w:trPr>
          <w:trHeight w:val="790"/>
        </w:trPr>
        <w:tc>
          <w:tcPr>
            <w:tcW w:w="828" w:type="dxa"/>
            <w:vMerge/>
          </w:tcPr>
          <w:p w:rsidR="002C50BA" w:rsidRDefault="002C50BA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2C50BA" w:rsidRPr="004D6A67" w:rsidRDefault="002C50BA" w:rsidP="00FB379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4D6A67" w:rsidRDefault="002C50BA" w:rsidP="00482A7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/>
          </w:tcPr>
          <w:p w:rsidR="002C50BA" w:rsidRPr="00004D08" w:rsidRDefault="002C50BA" w:rsidP="00482A7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1511EE" w:rsidRDefault="002C50BA" w:rsidP="008361A1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</w:tcPr>
          <w:p w:rsidR="002C50BA" w:rsidRPr="000B3004" w:rsidRDefault="002C50BA" w:rsidP="00B3477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B3004">
              <w:rPr>
                <w:rFonts w:ascii="Arial" w:hAnsi="Arial" w:cs="Arial"/>
                <w:b/>
                <w:bCs/>
              </w:rPr>
              <w:t xml:space="preserve">Closure and </w:t>
            </w:r>
            <w:r>
              <w:rPr>
                <w:rFonts w:ascii="Arial" w:hAnsi="Arial" w:cs="Arial"/>
                <w:b/>
                <w:bCs/>
              </w:rPr>
              <w:t xml:space="preserve">course </w:t>
            </w:r>
            <w:r w:rsidRPr="000B3004">
              <w:rPr>
                <w:rFonts w:ascii="Arial" w:hAnsi="Arial" w:cs="Arial"/>
                <w:b/>
                <w:bCs/>
              </w:rPr>
              <w:t>evaluation</w:t>
            </w:r>
          </w:p>
        </w:tc>
      </w:tr>
    </w:tbl>
    <w:p w:rsidR="002C50BA" w:rsidRDefault="002C50BA" w:rsidP="00EF71CE">
      <w:pPr>
        <w:rPr>
          <w:rFonts w:ascii="Arial" w:hAnsi="Arial" w:cs="Arial"/>
          <w:b/>
          <w:bCs/>
          <w:sz w:val="22"/>
          <w:szCs w:val="22"/>
        </w:rPr>
      </w:pPr>
    </w:p>
    <w:p w:rsidR="002C50BA" w:rsidRDefault="002C50BA" w:rsidP="00EF71CE">
      <w:pPr>
        <w:rPr>
          <w:rFonts w:ascii="Arial" w:hAnsi="Arial" w:cs="Arial"/>
          <w:sz w:val="22"/>
          <w:szCs w:val="22"/>
        </w:rPr>
      </w:pPr>
      <w:r w:rsidRPr="00284197">
        <w:rPr>
          <w:rFonts w:ascii="Arial" w:hAnsi="Arial" w:cs="Arial"/>
          <w:b/>
          <w:bCs/>
          <w:sz w:val="22"/>
          <w:szCs w:val="22"/>
        </w:rPr>
        <w:t>L:</w:t>
      </w:r>
      <w:r w:rsidRPr="00284197">
        <w:rPr>
          <w:rFonts w:ascii="Arial" w:hAnsi="Arial" w:cs="Arial"/>
          <w:sz w:val="22"/>
          <w:szCs w:val="22"/>
        </w:rPr>
        <w:t xml:space="preserve"> Lecture, </w:t>
      </w:r>
      <w:r>
        <w:rPr>
          <w:rFonts w:ascii="Arial" w:hAnsi="Arial" w:cs="Arial"/>
          <w:sz w:val="22"/>
          <w:szCs w:val="22"/>
        </w:rPr>
        <w:t xml:space="preserve">   </w:t>
      </w:r>
      <w:r w:rsidRPr="00284197">
        <w:rPr>
          <w:rFonts w:ascii="Arial" w:hAnsi="Arial" w:cs="Arial"/>
          <w:b/>
          <w:bCs/>
          <w:sz w:val="22"/>
          <w:szCs w:val="22"/>
        </w:rPr>
        <w:t>P:</w:t>
      </w:r>
      <w:r w:rsidRPr="00284197">
        <w:rPr>
          <w:rFonts w:ascii="Arial" w:hAnsi="Arial" w:cs="Arial"/>
          <w:sz w:val="22"/>
          <w:szCs w:val="22"/>
        </w:rPr>
        <w:t xml:space="preserve"> Practical exercise</w:t>
      </w:r>
      <w:r>
        <w:rPr>
          <w:rFonts w:ascii="Arial" w:hAnsi="Arial" w:cs="Arial"/>
          <w:sz w:val="22"/>
          <w:szCs w:val="22"/>
        </w:rPr>
        <w:t xml:space="preserve">.          </w:t>
      </w:r>
      <w:r w:rsidRPr="00DA4925">
        <w:rPr>
          <w:rFonts w:ascii="Arial" w:hAnsi="Arial" w:cs="Arial"/>
          <w:b/>
          <w:bCs/>
          <w:sz w:val="22"/>
          <w:szCs w:val="22"/>
        </w:rPr>
        <w:t>L</w:t>
      </w:r>
      <w:r w:rsidRPr="00DA4925">
        <w:rPr>
          <w:rFonts w:ascii="Arial" w:hAnsi="Arial" w:cs="Arial"/>
          <w:i/>
          <w:iCs/>
          <w:vertAlign w:val="superscript"/>
        </w:rPr>
        <w:t>C</w:t>
      </w:r>
      <w:r w:rsidRPr="002841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Background reading in ITC Text book.          Use of ILWIS Software – Academic Version 3.3.1</w:t>
      </w:r>
    </w:p>
    <w:p w:rsidR="002C50BA" w:rsidRDefault="002C50BA" w:rsidP="00EF71CE">
      <w:pPr>
        <w:rPr>
          <w:rFonts w:ascii="Arial" w:hAnsi="Arial" w:cs="Arial"/>
          <w:sz w:val="22"/>
          <w:szCs w:val="22"/>
        </w:rPr>
      </w:pPr>
    </w:p>
    <w:p w:rsidR="002C50BA" w:rsidRDefault="002C50BA" w:rsidP="00EF71CE">
      <w:pPr>
        <w:rPr>
          <w:rFonts w:ascii="Arial" w:hAnsi="Arial" w:cs="Arial"/>
          <w:sz w:val="22"/>
          <w:szCs w:val="22"/>
        </w:rPr>
      </w:pPr>
    </w:p>
    <w:p w:rsidR="002C50BA" w:rsidRPr="00D44C9F" w:rsidRDefault="002C50BA" w:rsidP="00EF71CE">
      <w:pPr>
        <w:rPr>
          <w:rFonts w:ascii="Sylfaen" w:hAnsi="Sylfaen" w:cs="Sylfaen"/>
          <w:b/>
          <w:bCs/>
          <w:sz w:val="28"/>
          <w:szCs w:val="28"/>
          <w:lang w:val="en-US"/>
        </w:rPr>
      </w:pPr>
      <w:r w:rsidRPr="00D44C9F">
        <w:rPr>
          <w:rFonts w:ascii="Sylfaen" w:hAnsi="Sylfaen" w:cs="Sylfaen"/>
          <w:b/>
          <w:bCs/>
          <w:sz w:val="28"/>
          <w:szCs w:val="28"/>
          <w:lang w:val="ka-GE"/>
        </w:rPr>
        <w:t>დისტანციური ზონდირების (დზ)  გამოსახულებების დამუშავევა – ძირითადი თეორია და დამუშავება</w:t>
      </w:r>
    </w:p>
    <w:p w:rsidR="002C50BA" w:rsidRPr="00D44C9F" w:rsidRDefault="002C50BA" w:rsidP="00007074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D44C9F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D44C9F">
        <w:rPr>
          <w:rFonts w:ascii="Arial" w:hAnsi="Arial" w:cs="Arial"/>
          <w:sz w:val="24"/>
          <w:szCs w:val="24"/>
        </w:rPr>
        <w:t xml:space="preserve">, 19 – 23 </w:t>
      </w:r>
      <w:r w:rsidRPr="00D44C9F">
        <w:rPr>
          <w:rFonts w:ascii="Sylfaen" w:hAnsi="Sylfaen" w:cs="Sylfaen"/>
          <w:sz w:val="24"/>
          <w:szCs w:val="24"/>
          <w:lang w:val="ka-GE"/>
        </w:rPr>
        <w:t>სექტემბერი</w:t>
      </w:r>
      <w:r w:rsidRPr="00D44C9F">
        <w:rPr>
          <w:rFonts w:ascii="Arial" w:hAnsi="Arial" w:cs="Arial"/>
          <w:sz w:val="24"/>
          <w:szCs w:val="24"/>
        </w:rPr>
        <w:t xml:space="preserve"> 2011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682"/>
        <w:gridCol w:w="2862"/>
        <w:gridCol w:w="2862"/>
        <w:gridCol w:w="2862"/>
        <w:gridCol w:w="2862"/>
      </w:tblGrid>
      <w:tr w:rsidR="002C50BA" w:rsidTr="001A3358">
        <w:trPr>
          <w:trHeight w:val="351"/>
        </w:trPr>
        <w:tc>
          <w:tcPr>
            <w:tcW w:w="1008" w:type="dxa"/>
            <w:tcBorders>
              <w:bottom w:val="nil"/>
            </w:tcBorders>
          </w:tcPr>
          <w:p w:rsidR="002C50BA" w:rsidRPr="001A3358" w:rsidRDefault="002C50BA" w:rsidP="003E0B68">
            <w:pPr>
              <w:spacing w:before="80" w:after="80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პერიოდი</w:t>
            </w:r>
          </w:p>
        </w:tc>
        <w:tc>
          <w:tcPr>
            <w:tcW w:w="2682" w:type="dxa"/>
            <w:tcBorders>
              <w:bottom w:val="nil"/>
            </w:tcBorders>
          </w:tcPr>
          <w:p w:rsidR="002C50BA" w:rsidRPr="001A3358" w:rsidRDefault="002C50BA" w:rsidP="003E0B68">
            <w:pPr>
              <w:spacing w:before="60" w:after="60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ორშაბათი</w:t>
            </w:r>
            <w:r w:rsidRPr="00DA4925">
              <w:rPr>
                <w:rFonts w:ascii="Arial" w:hAnsi="Arial" w:cs="Arial"/>
                <w:b/>
                <w:bCs/>
              </w:rPr>
              <w:t xml:space="preserve"> 19 </w:t>
            </w:r>
            <w:r>
              <w:rPr>
                <w:rFonts w:ascii="Sylfaen" w:hAnsi="Sylfaen" w:cs="Sylfaen"/>
                <w:b/>
                <w:bCs/>
                <w:lang w:val="ka-GE"/>
              </w:rPr>
              <w:t>სექტემბერი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3E0B6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სამშაბათი</w:t>
            </w:r>
            <w:r w:rsidRPr="00DA4925">
              <w:rPr>
                <w:rFonts w:ascii="Arial" w:hAnsi="Arial" w:cs="Arial"/>
                <w:b/>
                <w:bCs/>
              </w:rPr>
              <w:t xml:space="preserve"> 20 </w:t>
            </w:r>
            <w:r>
              <w:rPr>
                <w:rFonts w:ascii="Sylfaen" w:hAnsi="Sylfaen" w:cs="Sylfaen"/>
                <w:b/>
                <w:bCs/>
                <w:lang w:val="ka-GE"/>
              </w:rPr>
              <w:t>სექტემბერი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3E0B6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ოთხშაბათი</w:t>
            </w:r>
            <w:r w:rsidRPr="00DA4925">
              <w:rPr>
                <w:rFonts w:ascii="Arial" w:hAnsi="Arial" w:cs="Arial"/>
                <w:b/>
                <w:bCs/>
              </w:rPr>
              <w:t xml:space="preserve"> 21 </w:t>
            </w:r>
            <w:r>
              <w:rPr>
                <w:rFonts w:ascii="Sylfaen" w:hAnsi="Sylfaen" w:cs="Sylfaen"/>
                <w:b/>
                <w:bCs/>
                <w:lang w:val="ka-GE"/>
              </w:rPr>
              <w:t>სექტემბერი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3E0B6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ხუთშაბათი</w:t>
            </w:r>
            <w:r w:rsidRPr="00DA4925">
              <w:rPr>
                <w:rFonts w:ascii="Arial" w:hAnsi="Arial" w:cs="Arial"/>
                <w:b/>
                <w:bCs/>
              </w:rPr>
              <w:t xml:space="preserve"> 22 </w:t>
            </w:r>
            <w:r>
              <w:rPr>
                <w:rFonts w:ascii="Sylfaen" w:hAnsi="Sylfaen" w:cs="Sylfaen"/>
                <w:b/>
                <w:bCs/>
                <w:lang w:val="ka-GE"/>
              </w:rPr>
              <w:t>სექტემბერი</w:t>
            </w:r>
          </w:p>
        </w:tc>
        <w:tc>
          <w:tcPr>
            <w:tcW w:w="2862" w:type="dxa"/>
            <w:tcBorders>
              <w:bottom w:val="nil"/>
            </w:tcBorders>
          </w:tcPr>
          <w:p w:rsidR="002C50BA" w:rsidRPr="00DA4925" w:rsidRDefault="002C50BA" w:rsidP="003E0B6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პარასკევი</w:t>
            </w:r>
            <w:r w:rsidRPr="00DA4925">
              <w:rPr>
                <w:rFonts w:ascii="Arial" w:hAnsi="Arial" w:cs="Arial"/>
                <w:b/>
                <w:bCs/>
              </w:rPr>
              <w:t xml:space="preserve"> 23 </w:t>
            </w:r>
            <w:r>
              <w:rPr>
                <w:rFonts w:ascii="Sylfaen" w:hAnsi="Sylfaen" w:cs="Sylfaen"/>
                <w:b/>
                <w:bCs/>
                <w:lang w:val="ka-GE"/>
              </w:rPr>
              <w:t>სექტემბერი</w:t>
            </w:r>
          </w:p>
        </w:tc>
      </w:tr>
      <w:tr w:rsidR="002C50BA" w:rsidTr="001A3358">
        <w:trPr>
          <w:trHeight w:val="671"/>
        </w:trPr>
        <w:tc>
          <w:tcPr>
            <w:tcW w:w="1008" w:type="dxa"/>
            <w:vMerge w:val="restart"/>
          </w:tcPr>
          <w:p w:rsidR="002C50BA" w:rsidRDefault="002C50BA" w:rsidP="003E0B68"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682" w:type="dxa"/>
          </w:tcPr>
          <w:p w:rsidR="002C50BA" w:rsidRPr="001A3358" w:rsidRDefault="002C50BA" w:rsidP="003E0B68">
            <w:pPr>
              <w:spacing w:before="120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კურსის ზოგადი მიმოხილვა</w:t>
            </w:r>
          </w:p>
        </w:tc>
        <w:tc>
          <w:tcPr>
            <w:tcW w:w="2862" w:type="dxa"/>
            <w:vMerge w:val="restart"/>
          </w:tcPr>
          <w:p w:rsidR="002C50BA" w:rsidRPr="00C075F9" w:rsidRDefault="002C50BA" w:rsidP="003E0B68">
            <w:pPr>
              <w:spacing w:before="120"/>
              <w:rPr>
                <w:rFonts w:ascii="Sylfaen" w:hAnsi="Sylfaen" w:cs="Sylfaen"/>
                <w:b/>
                <w:bCs/>
                <w:i/>
                <w:iCs/>
                <w:vertAlign w:val="superscript"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ელექტრო მაგნიტური  (ემ) ენერგია და დზ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 xml:space="preserve">C </w:t>
            </w:r>
          </w:p>
          <w:p w:rsidR="002C50BA" w:rsidRPr="007E26EE" w:rsidRDefault="002C50BA" w:rsidP="003E0B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vMerge w:val="restart"/>
          </w:tcPr>
          <w:p w:rsidR="002C50BA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1A1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დზ სადგურები და მისიები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  <w:vMerge w:val="restart"/>
          </w:tcPr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1A1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პოპულარული კოსმოსური სენსორები და მათი შერჩევა 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62" w:type="dxa"/>
            <w:vMerge w:val="restart"/>
          </w:tcPr>
          <w:p w:rsidR="002C50BA" w:rsidRPr="00625CB0" w:rsidRDefault="002C50BA" w:rsidP="003E0B68">
            <w:pPr>
              <w:spacing w:before="120"/>
              <w:rPr>
                <w:rFonts w:ascii="Sylfaen" w:hAnsi="Sylfaen" w:cs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ციფრული სასიმაღლო მოდელების გამოყენება</w:t>
            </w:r>
          </w:p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C50BA" w:rsidTr="007E26EE">
        <w:trPr>
          <w:trHeight w:val="470"/>
        </w:trPr>
        <w:tc>
          <w:tcPr>
            <w:tcW w:w="1008" w:type="dxa"/>
            <w:vMerge/>
            <w:tcBorders>
              <w:bottom w:val="nil"/>
            </w:tcBorders>
          </w:tcPr>
          <w:p w:rsidR="002C50BA" w:rsidRDefault="002C50BA" w:rsidP="003E0B68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2C50BA" w:rsidRPr="007E26EE" w:rsidRDefault="002C50BA" w:rsidP="007E26EE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დზ–ის მიმოხილვა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</w:tc>
        <w:tc>
          <w:tcPr>
            <w:tcW w:w="2862" w:type="dxa"/>
            <w:vMerge/>
          </w:tcPr>
          <w:p w:rsidR="002C50BA" w:rsidRPr="000B3004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8361A1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8361A1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2C50BA" w:rsidRPr="006A009A" w:rsidTr="007E26EE">
        <w:trPr>
          <w:trHeight w:val="1235"/>
        </w:trPr>
        <w:tc>
          <w:tcPr>
            <w:tcW w:w="1008" w:type="dxa"/>
          </w:tcPr>
          <w:p w:rsidR="002C50BA" w:rsidRDefault="002C50BA" w:rsidP="003E0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2C50BA" w:rsidRPr="007E26EE" w:rsidRDefault="002C50BA" w:rsidP="003E0B68">
            <w:pPr>
              <w:spacing w:before="120"/>
              <w:rPr>
                <w:rFonts w:ascii="Sylfaen" w:hAnsi="Sylfaen" w:cs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რელიეფის ანალიზი &amp; კლასიფიკაცია დზ–ის გამოყენებით</w:t>
            </w:r>
          </w:p>
        </w:tc>
        <w:tc>
          <w:tcPr>
            <w:tcW w:w="2862" w:type="dxa"/>
          </w:tcPr>
          <w:p w:rsidR="002C50BA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ე</w:t>
            </w:r>
            <w:r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 xml:space="preserve">ლექტრო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მაგნიტური ენერგიის ზონდირება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0C72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გეომეტრიული ოპერაციები დზ გამოსახულებების გამოყენებით 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</w:tc>
        <w:tc>
          <w:tcPr>
            <w:tcW w:w="2862" w:type="dxa"/>
          </w:tcPr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  <w:vertAlign w:val="superscript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ლ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ციფრული გამოსახულებების კლასიფიკაცია</w:t>
            </w:r>
            <w:r w:rsidRPr="00062306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C</w:t>
            </w:r>
          </w:p>
        </w:tc>
        <w:tc>
          <w:tcPr>
            <w:tcW w:w="2862" w:type="dxa"/>
          </w:tcPr>
          <w:p w:rsidR="002C50BA" w:rsidRPr="007E26EE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C72E0">
              <w:rPr>
                <w:rFonts w:ascii="Arial" w:hAnsi="Arial" w:cs="Arial"/>
                <w:b/>
                <w:bCs/>
              </w:rPr>
              <w:t xml:space="preserve">: </w:t>
            </w:r>
            <w:r w:rsidRPr="000C72E0">
              <w:rPr>
                <w:rFonts w:ascii="Arial" w:hAnsi="Arial" w:cs="Arial"/>
                <w:b/>
                <w:bCs/>
                <w:i/>
                <w:iCs/>
              </w:rPr>
              <w:t xml:space="preserve">Aster VNIR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 xml:space="preserve">გამოსახულებების გამოსახვა და ვიზუალური ანალიზი, საქართველოს მაგალითზე </w:t>
            </w:r>
          </w:p>
        </w:tc>
      </w:tr>
      <w:tr w:rsidR="002C50BA" w:rsidTr="001A3358">
        <w:trPr>
          <w:trHeight w:val="1549"/>
        </w:trPr>
        <w:tc>
          <w:tcPr>
            <w:tcW w:w="1008" w:type="dxa"/>
            <w:tcBorders>
              <w:bottom w:val="nil"/>
            </w:tcBorders>
          </w:tcPr>
          <w:p w:rsidR="002C50BA" w:rsidRDefault="002C50BA" w:rsidP="003E0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  <w:vMerge w:val="restart"/>
          </w:tcPr>
          <w:p w:rsidR="002C50BA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7744">
              <w:rPr>
                <w:rFonts w:ascii="Arial" w:hAnsi="Arial" w:cs="Arial"/>
                <w:b/>
                <w:bCs/>
              </w:rPr>
              <w:t xml:space="preserve">: 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>ILWIS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–ის</w:t>
            </w:r>
            <w:r w:rsidRPr="0010081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პროგრამის და სახელმძღვანელოს გაცნობა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2C50BA" w:rsidRDefault="002C50BA" w:rsidP="003E0B68">
            <w:p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 xml:space="preserve">ILWIS </w:t>
            </w:r>
            <w:r>
              <w:rPr>
                <w:rFonts w:ascii="Sylfaen" w:hAnsi="Sylfaen" w:cs="Sylfaen"/>
                <w:lang w:val="ka-GE"/>
              </w:rPr>
              <w:t xml:space="preserve">მომხმარებლის მეგზური, თავი </w:t>
            </w:r>
            <w:r>
              <w:rPr>
                <w:rFonts w:ascii="Arial" w:hAnsi="Arial" w:cs="Arial"/>
              </w:rPr>
              <w:t>1</w:t>
            </w:r>
          </w:p>
          <w:p w:rsidR="002C50BA" w:rsidRDefault="002C50BA" w:rsidP="003E0B6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ILWIS </w:t>
            </w:r>
            <w:r>
              <w:rPr>
                <w:rFonts w:ascii="Sylfaen" w:hAnsi="Sylfaen" w:cs="Sylfaen"/>
                <w:lang w:val="ka-GE"/>
              </w:rPr>
              <w:t>პროგრამის დაყენება</w:t>
            </w:r>
          </w:p>
          <w:p w:rsidR="002C50BA" w:rsidRDefault="002C50BA" w:rsidP="003E0B6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ILWIS</w:t>
            </w:r>
            <w:r>
              <w:rPr>
                <w:rFonts w:ascii="Sylfaen" w:hAnsi="Sylfaen" w:cs="Sylfaen"/>
                <w:lang w:val="ka-GE"/>
              </w:rPr>
              <w:t xml:space="preserve">–ში მუშაობა </w:t>
            </w:r>
          </w:p>
          <w:p w:rsidR="002C50BA" w:rsidRDefault="002C50BA" w:rsidP="003E0B6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გეოგრაფიული მონაცემების გამოსახვა</w:t>
            </w:r>
          </w:p>
          <w:p w:rsidR="002C50BA" w:rsidRPr="007E26EE" w:rsidRDefault="002C50BA" w:rsidP="003E0B68">
            <w:pPr>
              <w:spacing w:before="120"/>
              <w:rPr>
                <w:rFonts w:ascii="Sylfaen" w:hAnsi="Sylfaen" w:cs="Sylfaen"/>
                <w:i/>
                <w:iCs/>
                <w:lang w:val="en-US"/>
              </w:rPr>
            </w:pPr>
            <w:r>
              <w:rPr>
                <w:rFonts w:ascii="Sylfaen" w:hAnsi="Sylfaen" w:cs="Sylfaen"/>
                <w:i/>
                <w:iCs/>
                <w:lang w:val="ka-GE"/>
              </w:rPr>
              <w:t>შენიშვნა</w:t>
            </w:r>
            <w:r w:rsidRPr="00165813"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Sylfaen" w:hAnsi="Sylfaen" w:cs="Sylfaen"/>
                <w:i/>
                <w:iCs/>
                <w:lang w:val="ka-GE"/>
              </w:rPr>
              <w:t xml:space="preserve">მონაწილეებმა რომლებმაც უკვე იციან </w:t>
            </w:r>
            <w:r w:rsidRPr="00165813">
              <w:rPr>
                <w:rFonts w:ascii="Arial" w:hAnsi="Arial" w:cs="Arial"/>
                <w:i/>
                <w:iCs/>
              </w:rPr>
              <w:t>ILWIS</w:t>
            </w:r>
            <w:r>
              <w:rPr>
                <w:rFonts w:ascii="Sylfaen" w:hAnsi="Sylfaen" w:cs="Sylfaen"/>
                <w:i/>
                <w:iCs/>
                <w:lang w:val="ka-GE"/>
              </w:rPr>
              <w:t xml:space="preserve">–თან მუშაობა, </w:t>
            </w:r>
            <w:r w:rsidRPr="00165813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Sylfaen" w:hAnsi="Sylfaen" w:cs="Sylfaen"/>
                <w:i/>
                <w:iCs/>
                <w:lang w:val="ka-GE"/>
              </w:rPr>
              <w:t xml:space="preserve">შეუძლიათ </w:t>
            </w:r>
            <w:r w:rsidRPr="00165813">
              <w:rPr>
                <w:rFonts w:ascii="Arial" w:hAnsi="Arial" w:cs="Arial"/>
                <w:i/>
                <w:iCs/>
              </w:rPr>
              <w:t xml:space="preserve"> ERDAS</w:t>
            </w:r>
            <w:r>
              <w:rPr>
                <w:rFonts w:ascii="Sylfaen" w:hAnsi="Sylfaen" w:cs="Sylfaen"/>
                <w:i/>
                <w:iCs/>
                <w:lang w:val="ka-GE"/>
              </w:rPr>
              <w:t>–ის პროგრამას</w:t>
            </w:r>
            <w:r w:rsidRPr="00165813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Sylfaen" w:hAnsi="Sylfaen" w:cs="Sylfaen"/>
                <w:i/>
                <w:iCs/>
                <w:lang w:val="ka-GE"/>
              </w:rPr>
              <w:t>გაეცნონ</w:t>
            </w:r>
          </w:p>
        </w:tc>
        <w:tc>
          <w:tcPr>
            <w:tcW w:w="2862" w:type="dxa"/>
            <w:vMerge w:val="restart"/>
          </w:tcPr>
          <w:p w:rsidR="002C50BA" w:rsidRPr="00100813" w:rsidRDefault="002C50BA" w:rsidP="003E0B68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004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გამოსახულებების გადამუშავების გაცნობა </w:t>
            </w:r>
          </w:p>
          <w:p w:rsidR="002C50BA" w:rsidRPr="005E3381" w:rsidRDefault="002C50BA" w:rsidP="003E0B68">
            <w:pPr>
              <w:spacing w:before="120"/>
              <w:rPr>
                <w:rFonts w:ascii="Sylfaen" w:hAnsi="Sylfaen" w:cs="Sylfaen"/>
                <w:lang w:val="ka-GE"/>
              </w:rPr>
            </w:pPr>
            <w:r w:rsidRPr="00100813">
              <w:rPr>
                <w:rFonts w:ascii="Arial" w:hAnsi="Arial" w:cs="Arial"/>
              </w:rPr>
              <w:t xml:space="preserve">ILWIS </w:t>
            </w:r>
            <w:r>
              <w:rPr>
                <w:rFonts w:ascii="Sylfaen" w:hAnsi="Sylfaen" w:cs="Sylfaen"/>
                <w:lang w:val="ka-GE"/>
              </w:rPr>
              <w:t xml:space="preserve">მომხმარებლის მეგზური, თავი </w:t>
            </w:r>
            <w:r w:rsidRPr="0010081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.1-6.3</w:t>
            </w:r>
          </w:p>
          <w:p w:rsidR="002C50BA" w:rsidRDefault="002C50BA" w:rsidP="003E0B6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 xml:space="preserve">ერთჯერადი </w:t>
            </w:r>
            <w:r>
              <w:rPr>
                <w:rFonts w:ascii="Sylfaen" w:hAnsi="Sylfaen" w:cs="Sylfaen"/>
                <w:lang w:val="en-US"/>
              </w:rPr>
              <w:t xml:space="preserve">ბენდების </w:t>
            </w:r>
            <w:r>
              <w:rPr>
                <w:rFonts w:ascii="Sylfaen" w:hAnsi="Sylfaen" w:cs="Sylfaen"/>
                <w:lang w:val="ka-GE"/>
              </w:rPr>
              <w:t xml:space="preserve">გამოსახულებების ვიზუალიზაცია </w:t>
            </w:r>
          </w:p>
          <w:p w:rsidR="002C50BA" w:rsidRPr="00EA2C73" w:rsidRDefault="002C50BA" w:rsidP="003E0B6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სურათის გაფართოება (გაჭიმვის ფინქციები)</w:t>
            </w:r>
            <w:r>
              <w:rPr>
                <w:rFonts w:ascii="Arial" w:hAnsi="Arial" w:cs="Arial"/>
              </w:rPr>
              <w:t xml:space="preserve"> </w:t>
            </w:r>
          </w:p>
          <w:p w:rsidR="002C50BA" w:rsidRDefault="002C50BA" w:rsidP="003E0B6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 xml:space="preserve">მრავალბენდიანი გამოსახულებების ვიზუალიზაცია </w:t>
            </w:r>
          </w:p>
          <w:p w:rsidR="002C50BA" w:rsidRPr="00D60467" w:rsidRDefault="002C50BA" w:rsidP="003E0B68">
            <w:pPr>
              <w:pStyle w:val="ListParagraph"/>
              <w:spacing w:before="120"/>
              <w:ind w:left="360"/>
              <w:rPr>
                <w:rFonts w:ascii="Arial" w:hAnsi="Arial" w:cs="Arial"/>
              </w:rPr>
            </w:pPr>
          </w:p>
          <w:p w:rsidR="002C50BA" w:rsidRPr="00100813" w:rsidRDefault="002C50BA" w:rsidP="003E0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 w:val="restart"/>
          </w:tcPr>
          <w:p w:rsidR="002C50BA" w:rsidRPr="000A4675" w:rsidRDefault="002C50BA" w:rsidP="003E0B68">
            <w:pPr>
              <w:spacing w:before="120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გეომეტრიული კორექცია და გამოსახულებების რეფერენსირება </w:t>
            </w:r>
          </w:p>
          <w:p w:rsidR="002C50BA" w:rsidRPr="00A03F8F" w:rsidRDefault="002C50BA" w:rsidP="003E0B68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 xml:space="preserve">ILWIS </w:t>
            </w:r>
            <w:r>
              <w:rPr>
                <w:rFonts w:ascii="Sylfaen" w:hAnsi="Sylfaen" w:cs="Sylfaen"/>
                <w:lang w:val="ka-GE"/>
              </w:rPr>
              <w:t xml:space="preserve">მომხმარებლის მეგზური, თავი </w:t>
            </w:r>
            <w:r w:rsidRPr="0010081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Sylfaen" w:hAnsi="Sylfaen" w:cs="Sylfaen"/>
                <w:lang w:val="ka-GE"/>
              </w:rPr>
              <w:t>4</w:t>
            </w:r>
          </w:p>
          <w:p w:rsidR="002C50BA" w:rsidRPr="00A03F8F" w:rsidRDefault="002C50BA" w:rsidP="003E0B68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 xml:space="preserve">გეო–რეფერენსირება კუთხის კოორდინატების გამოყენებით </w:t>
            </w:r>
          </w:p>
          <w:p w:rsidR="002C50BA" w:rsidRPr="00A03F8F" w:rsidRDefault="002C50BA" w:rsidP="00A03F8F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 xml:space="preserve">გეო–რეფერენსირება  რეფერენს წერტილების გამოყენებით </w:t>
            </w:r>
          </w:p>
          <w:p w:rsidR="002C50BA" w:rsidRPr="00D5138C" w:rsidRDefault="002C50BA" w:rsidP="003E0B68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1 გამოსახულების მე–2 გამოსახულებასთან მიბმა (რეგისტრაცია)</w:t>
            </w:r>
          </w:p>
          <w:p w:rsidR="002C50BA" w:rsidRPr="00D5138C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 w:val="restart"/>
          </w:tcPr>
          <w:p w:rsidR="002C50BA" w:rsidRPr="000C72E0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>: Digital image classification</w:t>
            </w:r>
          </w:p>
          <w:p w:rsidR="002C50BA" w:rsidRPr="00A03F8F" w:rsidRDefault="002C50BA" w:rsidP="00A03F8F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100813">
              <w:rPr>
                <w:rFonts w:ascii="Arial" w:hAnsi="Arial" w:cs="Arial"/>
              </w:rPr>
              <w:t xml:space="preserve">ILWIS </w:t>
            </w:r>
            <w:r>
              <w:rPr>
                <w:rFonts w:ascii="Sylfaen" w:hAnsi="Sylfaen" w:cs="Sylfaen"/>
                <w:lang w:val="ka-GE"/>
              </w:rPr>
              <w:t>მომხმარებლის მეგზური, თავი 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Sylfaen" w:hAnsi="Sylfaen" w:cs="Sylfaen"/>
                <w:lang w:val="ka-GE"/>
              </w:rPr>
              <w:t>6</w:t>
            </w:r>
          </w:p>
          <w:p w:rsidR="002C50BA" w:rsidRPr="00D5138C" w:rsidRDefault="002C50BA" w:rsidP="003E0B6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სიმჭიდროვეს დანაწევრება</w:t>
            </w:r>
          </w:p>
          <w:p w:rsidR="002C50BA" w:rsidRPr="00D5138C" w:rsidRDefault="002C50BA" w:rsidP="003E0B6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ხაზოვანი გაჭიმვა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Sylfaen" w:hAnsi="Sylfaen" w:cs="Sylfaen"/>
                <w:lang w:val="ka-GE"/>
              </w:rPr>
              <w:t>ჰისტოგრამის გათანაბრება</w:t>
            </w:r>
          </w:p>
          <w:p w:rsidR="002C50BA" w:rsidRPr="00D5138C" w:rsidRDefault="002C50BA" w:rsidP="003E0B6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Sylfaen" w:hAnsi="Sylfaen" w:cs="Sylfaen"/>
                <w:lang w:val="ka-GE"/>
              </w:rPr>
              <w:t>მრავალ–სპექტრიანი გამოსახულებების კლასიფიკაცია</w:t>
            </w:r>
          </w:p>
          <w:p w:rsidR="002C50BA" w:rsidRPr="00D5138C" w:rsidRDefault="002C50BA" w:rsidP="00007074">
            <w:pPr>
              <w:pStyle w:val="ListParagraph"/>
              <w:numPr>
                <w:ilvl w:val="0"/>
                <w:numId w:val="3"/>
              </w:numPr>
              <w:spacing w:before="12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lang w:val="ka-GE"/>
              </w:rPr>
              <w:t>ზედამხედველობითი (</w:t>
            </w:r>
            <w:r w:rsidRPr="00D5138C">
              <w:rPr>
                <w:rFonts w:ascii="Arial" w:hAnsi="Arial" w:cs="Arial"/>
              </w:rPr>
              <w:t>Supervised</w:t>
            </w:r>
            <w:r>
              <w:rPr>
                <w:rFonts w:ascii="Sylfaen" w:hAnsi="Sylfaen" w:cs="Sylfaen"/>
                <w:lang w:val="ka-GE"/>
              </w:rPr>
              <w:t>)</w:t>
            </w:r>
          </w:p>
          <w:p w:rsidR="002C50BA" w:rsidRPr="008D56CD" w:rsidRDefault="002C50BA" w:rsidP="00007074">
            <w:pPr>
              <w:pStyle w:val="ListParagraph"/>
              <w:numPr>
                <w:ilvl w:val="0"/>
                <w:numId w:val="3"/>
              </w:numPr>
              <w:spacing w:before="12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Sylfaen" w:hAnsi="Sylfaen" w:cs="Sylfaen"/>
                <w:lang w:val="ka-GE"/>
              </w:rPr>
              <w:t>არაზედამხედველობითი (</w:t>
            </w:r>
            <w:r w:rsidRPr="00D5138C">
              <w:rPr>
                <w:rFonts w:ascii="Arial" w:hAnsi="Arial" w:cs="Arial"/>
              </w:rPr>
              <w:t>Unsupervised</w:t>
            </w:r>
            <w:r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2862" w:type="dxa"/>
            <w:vMerge w:val="restart"/>
          </w:tcPr>
          <w:p w:rsidR="002C50BA" w:rsidRPr="00571B17" w:rsidRDefault="002C50BA" w:rsidP="003E0B68">
            <w:pPr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პ</w:t>
            </w:r>
            <w:r>
              <w:rPr>
                <w:rFonts w:ascii="Arial" w:hAnsi="Arial" w:cs="Arial"/>
                <w:b/>
                <w:bCs/>
              </w:rPr>
              <w:t xml:space="preserve"> :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 საქართველოს მაგალითზე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ანაგლიფური </w:t>
            </w:r>
            <w:r w:rsidRPr="00DB66C1">
              <w:rPr>
                <w:rFonts w:ascii="Arial" w:hAnsi="Arial" w:cs="Arial"/>
                <w:b/>
                <w:bCs/>
                <w:i/>
                <w:iCs/>
              </w:rPr>
              <w:t xml:space="preserve"> (3D)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გამოსახულებების შექმნა ასტერის მონაცემების გამოყენებით </w:t>
            </w:r>
            <w:r w:rsidRPr="00571B17">
              <w:rPr>
                <w:rFonts w:ascii="Arial" w:hAnsi="Arial" w:cs="Arial"/>
                <w:i/>
                <w:iCs/>
              </w:rPr>
              <w:t>(ILWIS</w:t>
            </w:r>
            <w:r>
              <w:rPr>
                <w:rFonts w:ascii="Sylfaen" w:hAnsi="Sylfaen" w:cs="Sylfaen"/>
                <w:i/>
                <w:iCs/>
                <w:lang w:val="ka-GE"/>
              </w:rPr>
              <w:t>–ის გამოყენებით</w:t>
            </w:r>
            <w:r w:rsidRPr="00571B17">
              <w:rPr>
                <w:rFonts w:ascii="Arial" w:hAnsi="Arial" w:cs="Arial"/>
                <w:i/>
                <w:iCs/>
              </w:rPr>
              <w:t>)</w:t>
            </w:r>
          </w:p>
          <w:p w:rsidR="002C50BA" w:rsidRPr="000B3004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M. Damen, ITC</w:t>
            </w:r>
          </w:p>
        </w:tc>
      </w:tr>
      <w:tr w:rsidR="002C50BA" w:rsidTr="001A3358">
        <w:trPr>
          <w:trHeight w:val="791"/>
        </w:trPr>
        <w:tc>
          <w:tcPr>
            <w:tcW w:w="1008" w:type="dxa"/>
            <w:vMerge w:val="restart"/>
          </w:tcPr>
          <w:p w:rsidR="002C50BA" w:rsidRDefault="002C50BA" w:rsidP="003E0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2" w:type="dxa"/>
            <w:vMerge/>
          </w:tcPr>
          <w:p w:rsidR="002C50BA" w:rsidRPr="004D6A67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4D6A67" w:rsidRDefault="002C50BA" w:rsidP="003E0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/>
          </w:tcPr>
          <w:p w:rsidR="002C50BA" w:rsidRPr="00004D08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1511EE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0B3004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2C50BA" w:rsidTr="007E26EE">
        <w:trPr>
          <w:trHeight w:val="2675"/>
        </w:trPr>
        <w:tc>
          <w:tcPr>
            <w:tcW w:w="1008" w:type="dxa"/>
            <w:vMerge/>
          </w:tcPr>
          <w:p w:rsidR="002C50BA" w:rsidRDefault="002C50BA" w:rsidP="003E0B68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2C50BA" w:rsidRPr="004D6A67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4D6A67" w:rsidRDefault="002C50BA" w:rsidP="003E0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62" w:type="dxa"/>
            <w:vMerge/>
          </w:tcPr>
          <w:p w:rsidR="002C50BA" w:rsidRPr="00004D08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  <w:vMerge/>
          </w:tcPr>
          <w:p w:rsidR="002C50BA" w:rsidRPr="001511EE" w:rsidRDefault="002C50BA" w:rsidP="003E0B6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2" w:type="dxa"/>
          </w:tcPr>
          <w:p w:rsidR="002C50BA" w:rsidRPr="005E3381" w:rsidRDefault="002C50BA" w:rsidP="003E0B68">
            <w:pPr>
              <w:spacing w:before="120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კურსის დახურვა და შეფასება</w:t>
            </w:r>
          </w:p>
        </w:tc>
      </w:tr>
    </w:tbl>
    <w:p w:rsidR="002C50BA" w:rsidRDefault="002C50BA" w:rsidP="00EF71CE">
      <w:pPr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b/>
          <w:bCs/>
          <w:sz w:val="22"/>
          <w:szCs w:val="22"/>
          <w:lang w:val="ka-GE"/>
        </w:rPr>
        <w:t>ლ</w:t>
      </w:r>
      <w:r w:rsidRPr="00284197">
        <w:rPr>
          <w:rFonts w:ascii="Arial" w:hAnsi="Arial" w:cs="Arial"/>
          <w:b/>
          <w:bCs/>
          <w:sz w:val="22"/>
          <w:szCs w:val="22"/>
        </w:rPr>
        <w:t>:</w:t>
      </w:r>
      <w:r w:rsidRPr="00284197"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ლექცია;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Sylfaen" w:hAnsi="Sylfaen" w:cs="Sylfaen"/>
          <w:b/>
          <w:bCs/>
          <w:sz w:val="22"/>
          <w:szCs w:val="22"/>
          <w:lang w:val="ka-GE"/>
        </w:rPr>
        <w:t>პ</w:t>
      </w:r>
      <w:r w:rsidRPr="00284197">
        <w:rPr>
          <w:rFonts w:ascii="Arial" w:hAnsi="Arial" w:cs="Arial"/>
          <w:b/>
          <w:bCs/>
          <w:sz w:val="22"/>
          <w:szCs w:val="22"/>
        </w:rPr>
        <w:t>:</w:t>
      </w:r>
      <w:r w:rsidRPr="00284197"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პრაქტიკული დავალება;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Sylfaen" w:hAnsi="Sylfaen" w:cs="Sylfaen"/>
          <w:b/>
          <w:bCs/>
          <w:sz w:val="22"/>
          <w:szCs w:val="22"/>
          <w:lang w:val="ka-GE"/>
        </w:rPr>
        <w:t>ლ</w:t>
      </w:r>
      <w:r w:rsidRPr="00DA4925">
        <w:rPr>
          <w:rFonts w:ascii="Arial" w:hAnsi="Arial" w:cs="Arial"/>
          <w:i/>
          <w:iCs/>
          <w:vertAlign w:val="superscript"/>
        </w:rPr>
        <w:t>C</w:t>
      </w:r>
      <w:r w:rsidRPr="002841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ITC</w:t>
      </w:r>
      <w:r>
        <w:rPr>
          <w:rFonts w:ascii="Sylfaen" w:hAnsi="Sylfaen" w:cs="Sylfaen"/>
          <w:sz w:val="22"/>
          <w:szCs w:val="22"/>
          <w:lang w:val="ka-GE"/>
        </w:rPr>
        <w:t>–ის სახელმძღვანელოდან შესავალი ნაწილის კითხვა;</w:t>
      </w:r>
    </w:p>
    <w:p w:rsidR="002C50BA" w:rsidRPr="007E26EE" w:rsidRDefault="002C50BA" w:rsidP="00EF71CE">
      <w:pPr>
        <w:rPr>
          <w:rFonts w:ascii="Arial" w:hAnsi="Arial" w:cs="Arial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ILWIS </w:t>
      </w:r>
      <w:r>
        <w:rPr>
          <w:rFonts w:ascii="Sylfaen" w:hAnsi="Sylfaen" w:cs="Sylfaen"/>
          <w:sz w:val="22"/>
          <w:szCs w:val="22"/>
          <w:lang w:val="ka-GE"/>
        </w:rPr>
        <w:t>პროგრამის გამოყენება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Sylfaen" w:hAnsi="Sylfaen" w:cs="Sylfaen"/>
          <w:sz w:val="22"/>
          <w:szCs w:val="22"/>
          <w:lang w:val="ka-GE"/>
        </w:rPr>
        <w:t xml:space="preserve">აკადემიური ვერსია </w:t>
      </w:r>
      <w:r>
        <w:rPr>
          <w:rFonts w:ascii="Arial" w:hAnsi="Arial" w:cs="Arial"/>
          <w:sz w:val="22"/>
          <w:szCs w:val="22"/>
        </w:rPr>
        <w:t xml:space="preserve"> 3.3.</w:t>
      </w:r>
    </w:p>
    <w:sectPr w:rsidR="002C50BA" w:rsidRPr="007E26EE" w:rsidSect="00D5669F">
      <w:pgSz w:w="16834" w:h="11909" w:orient="landscape" w:code="9"/>
      <w:pgMar w:top="1230" w:right="873" w:bottom="1230" w:left="8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8D"/>
    <w:multiLevelType w:val="hybridMultilevel"/>
    <w:tmpl w:val="C5782C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7EC18E5"/>
    <w:multiLevelType w:val="hybridMultilevel"/>
    <w:tmpl w:val="8FA06ADE"/>
    <w:lvl w:ilvl="0" w:tplc="0DF600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EC726A0"/>
    <w:multiLevelType w:val="hybridMultilevel"/>
    <w:tmpl w:val="1DEAFC78"/>
    <w:lvl w:ilvl="0" w:tplc="B0B48A2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5CA26E0E"/>
    <w:multiLevelType w:val="hybridMultilevel"/>
    <w:tmpl w:val="DB807C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36576E7"/>
    <w:multiLevelType w:val="hybridMultilevel"/>
    <w:tmpl w:val="A816DB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F7C"/>
    <w:rsid w:val="00004D08"/>
    <w:rsid w:val="00007074"/>
    <w:rsid w:val="00062306"/>
    <w:rsid w:val="000673FA"/>
    <w:rsid w:val="00073456"/>
    <w:rsid w:val="000A4675"/>
    <w:rsid w:val="000B3004"/>
    <w:rsid w:val="000B7744"/>
    <w:rsid w:val="000C72E0"/>
    <w:rsid w:val="000D094E"/>
    <w:rsid w:val="000E153E"/>
    <w:rsid w:val="000E3FEC"/>
    <w:rsid w:val="000E7424"/>
    <w:rsid w:val="00100813"/>
    <w:rsid w:val="001417AE"/>
    <w:rsid w:val="00144A73"/>
    <w:rsid w:val="001511EE"/>
    <w:rsid w:val="00165813"/>
    <w:rsid w:val="00194B67"/>
    <w:rsid w:val="00194D8A"/>
    <w:rsid w:val="001A02B0"/>
    <w:rsid w:val="001A3358"/>
    <w:rsid w:val="001F4E0F"/>
    <w:rsid w:val="00210396"/>
    <w:rsid w:val="0022598C"/>
    <w:rsid w:val="00226358"/>
    <w:rsid w:val="00261B18"/>
    <w:rsid w:val="00277666"/>
    <w:rsid w:val="00284197"/>
    <w:rsid w:val="002C50BA"/>
    <w:rsid w:val="002C575E"/>
    <w:rsid w:val="002E3C0D"/>
    <w:rsid w:val="00322222"/>
    <w:rsid w:val="00347834"/>
    <w:rsid w:val="00361CF1"/>
    <w:rsid w:val="003660A8"/>
    <w:rsid w:val="00377137"/>
    <w:rsid w:val="0038179D"/>
    <w:rsid w:val="00386C37"/>
    <w:rsid w:val="0039475F"/>
    <w:rsid w:val="003C2803"/>
    <w:rsid w:val="003E0B68"/>
    <w:rsid w:val="00403B65"/>
    <w:rsid w:val="0041287D"/>
    <w:rsid w:val="0046456C"/>
    <w:rsid w:val="00482A78"/>
    <w:rsid w:val="004D6A67"/>
    <w:rsid w:val="004E2D98"/>
    <w:rsid w:val="004E7C9C"/>
    <w:rsid w:val="005238EC"/>
    <w:rsid w:val="0054603E"/>
    <w:rsid w:val="00571B17"/>
    <w:rsid w:val="005A0F41"/>
    <w:rsid w:val="005A27D5"/>
    <w:rsid w:val="005D1DF2"/>
    <w:rsid w:val="005E3381"/>
    <w:rsid w:val="005E5AA3"/>
    <w:rsid w:val="00625CB0"/>
    <w:rsid w:val="00651A2B"/>
    <w:rsid w:val="0066785C"/>
    <w:rsid w:val="00673AE6"/>
    <w:rsid w:val="006A009A"/>
    <w:rsid w:val="006B2D9A"/>
    <w:rsid w:val="006D7A91"/>
    <w:rsid w:val="006E794A"/>
    <w:rsid w:val="006F51AB"/>
    <w:rsid w:val="00714467"/>
    <w:rsid w:val="00730D22"/>
    <w:rsid w:val="0076582E"/>
    <w:rsid w:val="00784A2C"/>
    <w:rsid w:val="007C0BDC"/>
    <w:rsid w:val="007D1B95"/>
    <w:rsid w:val="007D3A94"/>
    <w:rsid w:val="007E26EE"/>
    <w:rsid w:val="007E2E7A"/>
    <w:rsid w:val="007F1A8E"/>
    <w:rsid w:val="007F64F6"/>
    <w:rsid w:val="00803C47"/>
    <w:rsid w:val="00824F7C"/>
    <w:rsid w:val="00825CC5"/>
    <w:rsid w:val="008361A1"/>
    <w:rsid w:val="00857F12"/>
    <w:rsid w:val="00875A5E"/>
    <w:rsid w:val="008B2E92"/>
    <w:rsid w:val="008D40FF"/>
    <w:rsid w:val="008D56CD"/>
    <w:rsid w:val="008E72DC"/>
    <w:rsid w:val="008F7E00"/>
    <w:rsid w:val="00925436"/>
    <w:rsid w:val="0092729E"/>
    <w:rsid w:val="00954D36"/>
    <w:rsid w:val="00956766"/>
    <w:rsid w:val="00962240"/>
    <w:rsid w:val="009B38EC"/>
    <w:rsid w:val="009F4D21"/>
    <w:rsid w:val="009F7412"/>
    <w:rsid w:val="00A03F8F"/>
    <w:rsid w:val="00A1677E"/>
    <w:rsid w:val="00A40629"/>
    <w:rsid w:val="00A50DB0"/>
    <w:rsid w:val="00A5264D"/>
    <w:rsid w:val="00A541C7"/>
    <w:rsid w:val="00A75C40"/>
    <w:rsid w:val="00AF730E"/>
    <w:rsid w:val="00B34772"/>
    <w:rsid w:val="00B34D42"/>
    <w:rsid w:val="00B63F28"/>
    <w:rsid w:val="00BA333D"/>
    <w:rsid w:val="00BB05BD"/>
    <w:rsid w:val="00BC5CA2"/>
    <w:rsid w:val="00C075F9"/>
    <w:rsid w:val="00C07BC9"/>
    <w:rsid w:val="00C14C37"/>
    <w:rsid w:val="00C44DDC"/>
    <w:rsid w:val="00C5098F"/>
    <w:rsid w:val="00C70A55"/>
    <w:rsid w:val="00C73F79"/>
    <w:rsid w:val="00C86805"/>
    <w:rsid w:val="00CA3EE9"/>
    <w:rsid w:val="00CB771E"/>
    <w:rsid w:val="00CC58AB"/>
    <w:rsid w:val="00D26944"/>
    <w:rsid w:val="00D44646"/>
    <w:rsid w:val="00D44C9F"/>
    <w:rsid w:val="00D47531"/>
    <w:rsid w:val="00D5138C"/>
    <w:rsid w:val="00D5669F"/>
    <w:rsid w:val="00D60467"/>
    <w:rsid w:val="00D73B3E"/>
    <w:rsid w:val="00D77E3A"/>
    <w:rsid w:val="00D95BE9"/>
    <w:rsid w:val="00D97953"/>
    <w:rsid w:val="00DA0A77"/>
    <w:rsid w:val="00DA4925"/>
    <w:rsid w:val="00DB66C1"/>
    <w:rsid w:val="00DC2B47"/>
    <w:rsid w:val="00DC4542"/>
    <w:rsid w:val="00DD00D5"/>
    <w:rsid w:val="00DE42A6"/>
    <w:rsid w:val="00E03785"/>
    <w:rsid w:val="00E2461E"/>
    <w:rsid w:val="00E3138B"/>
    <w:rsid w:val="00E4271A"/>
    <w:rsid w:val="00E8097F"/>
    <w:rsid w:val="00E873BC"/>
    <w:rsid w:val="00E931F5"/>
    <w:rsid w:val="00EA2C73"/>
    <w:rsid w:val="00EA4418"/>
    <w:rsid w:val="00EA52C1"/>
    <w:rsid w:val="00EC71D2"/>
    <w:rsid w:val="00EF2408"/>
    <w:rsid w:val="00EF46D9"/>
    <w:rsid w:val="00EF637B"/>
    <w:rsid w:val="00EF71CE"/>
    <w:rsid w:val="00F01510"/>
    <w:rsid w:val="00F401DA"/>
    <w:rsid w:val="00F70E05"/>
    <w:rsid w:val="00F771B8"/>
    <w:rsid w:val="00F87158"/>
    <w:rsid w:val="00F93ADF"/>
    <w:rsid w:val="00FA17D2"/>
    <w:rsid w:val="00FB379D"/>
    <w:rsid w:val="00FD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58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69F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669F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669F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69F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EC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EC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EC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EC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99"/>
    <w:qFormat/>
    <w:rsid w:val="008D56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2</Pages>
  <Words>588</Words>
  <Characters>3352</Characters>
  <Application>Microsoft Office Outlook</Application>
  <DocSecurity>0</DocSecurity>
  <Lines>0</Lines>
  <Paragraphs>0</Paragraphs>
  <ScaleCrop>false</ScaleCrop>
  <Company>ERS itc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nino.kheladze</cp:lastModifiedBy>
  <cp:revision>4</cp:revision>
  <cp:lastPrinted>2011-09-15T13:50:00Z</cp:lastPrinted>
  <dcterms:created xsi:type="dcterms:W3CDTF">2011-09-15T13:50:00Z</dcterms:created>
  <dcterms:modified xsi:type="dcterms:W3CDTF">2011-09-16T13:07:00Z</dcterms:modified>
</cp:coreProperties>
</file>